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5B83" w14:textId="14F7509A" w:rsidR="00DC16CA" w:rsidRPr="000F4DB0" w:rsidRDefault="004F177F" w:rsidP="00360B9D">
      <w:pPr>
        <w:ind w:left="-426" w:right="-478"/>
        <w:jc w:val="center"/>
        <w:rPr>
          <w:sz w:val="8"/>
        </w:rPr>
      </w:pPr>
      <w:bookmarkStart w:id="0" w:name="_GoBack"/>
      <w:bookmarkEnd w:id="0"/>
      <w:r>
        <w:rPr>
          <w:rFonts w:ascii="Agency FB" w:hAnsi="Agency FB"/>
          <w:b/>
          <w:sz w:val="36"/>
          <w:u w:val="single"/>
        </w:rPr>
        <w:t>Year 3</w:t>
      </w:r>
      <w:r w:rsidR="00F6346B" w:rsidRPr="00F6346B">
        <w:rPr>
          <w:rFonts w:ascii="Agency FB" w:hAnsi="Agency FB"/>
          <w:b/>
          <w:sz w:val="36"/>
          <w:u w:val="single"/>
        </w:rPr>
        <w:t xml:space="preserve"> Overview</w:t>
      </w:r>
      <w:r w:rsidR="00F6346B">
        <w:rPr>
          <w:rFonts w:ascii="Agency FB" w:hAnsi="Agency FB"/>
          <w:b/>
          <w:sz w:val="36"/>
          <w:u w:val="single"/>
        </w:rPr>
        <w:t>:</w:t>
      </w:r>
      <w:r w:rsidR="00F6346B" w:rsidRPr="00F6346B">
        <w:rPr>
          <w:rFonts w:ascii="Agency FB" w:hAnsi="Agency FB"/>
          <w:b/>
          <w:sz w:val="36"/>
          <w:u w:val="single"/>
        </w:rPr>
        <w:t xml:space="preserve"> </w:t>
      </w:r>
      <w:r w:rsidR="00E418A5">
        <w:rPr>
          <w:rFonts w:ascii="Agency FB" w:hAnsi="Agency FB"/>
          <w:b/>
          <w:sz w:val="36"/>
          <w:u w:val="single"/>
        </w:rPr>
        <w:t>Spring Term 1</w:t>
      </w:r>
    </w:p>
    <w:tbl>
      <w:tblPr>
        <w:tblStyle w:val="TableGrid"/>
        <w:tblW w:w="15651" w:type="dxa"/>
        <w:tblInd w:w="-5" w:type="dxa"/>
        <w:tblLook w:val="04A0" w:firstRow="1" w:lastRow="0" w:firstColumn="1" w:lastColumn="0" w:noHBand="0" w:noVBand="1"/>
      </w:tblPr>
      <w:tblGrid>
        <w:gridCol w:w="5215"/>
        <w:gridCol w:w="2609"/>
        <w:gridCol w:w="2609"/>
        <w:gridCol w:w="5218"/>
      </w:tblGrid>
      <w:tr w:rsidR="00DC16CA" w14:paraId="68899FC4" w14:textId="77777777" w:rsidTr="009E4296">
        <w:trPr>
          <w:trHeight w:val="94"/>
        </w:trPr>
        <w:tc>
          <w:tcPr>
            <w:tcW w:w="5215" w:type="dxa"/>
            <w:shd w:val="clear" w:color="auto" w:fill="D5DCE4" w:themeFill="text2" w:themeFillTint="33"/>
          </w:tcPr>
          <w:p w14:paraId="5E999059" w14:textId="77777777" w:rsidR="00DC16CA" w:rsidRPr="003445F4" w:rsidRDefault="00DC16CA" w:rsidP="00DC16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English</w:t>
            </w:r>
          </w:p>
        </w:tc>
        <w:tc>
          <w:tcPr>
            <w:tcW w:w="5218" w:type="dxa"/>
            <w:gridSpan w:val="2"/>
            <w:shd w:val="clear" w:color="auto" w:fill="FFFF00"/>
          </w:tcPr>
          <w:p w14:paraId="4443856B" w14:textId="51D0EAF8" w:rsidR="00DC16CA" w:rsidRPr="003445F4" w:rsidRDefault="004F2D11" w:rsidP="007D3BEE">
            <w:pPr>
              <w:jc w:val="center"/>
              <w:rPr>
                <w:b/>
                <w:sz w:val="32"/>
                <w:szCs w:val="18"/>
              </w:rPr>
            </w:pPr>
            <w:r w:rsidRPr="003445F4">
              <w:rPr>
                <w:rFonts w:ascii="Agency FB" w:hAnsi="Agency FB"/>
                <w:b/>
                <w:sz w:val="32"/>
              </w:rPr>
              <w:t>VALUES</w:t>
            </w:r>
          </w:p>
        </w:tc>
        <w:tc>
          <w:tcPr>
            <w:tcW w:w="5218" w:type="dxa"/>
            <w:shd w:val="clear" w:color="auto" w:fill="00B0F0"/>
          </w:tcPr>
          <w:p w14:paraId="6D62209A" w14:textId="581FB5CC" w:rsidR="00DC16CA" w:rsidRPr="003445F4" w:rsidRDefault="00DC16CA" w:rsidP="00DC16CA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Physical Education</w:t>
            </w:r>
          </w:p>
        </w:tc>
      </w:tr>
      <w:tr w:rsidR="00AC2065" w14:paraId="7CC286A3" w14:textId="77777777" w:rsidTr="00AE3BB2">
        <w:trPr>
          <w:trHeight w:val="998"/>
        </w:trPr>
        <w:tc>
          <w:tcPr>
            <w:tcW w:w="5215" w:type="dxa"/>
            <w:vMerge w:val="restart"/>
            <w:shd w:val="clear" w:color="auto" w:fill="D5DCE4" w:themeFill="text2" w:themeFillTint="33"/>
          </w:tcPr>
          <w:p w14:paraId="0A92A136" w14:textId="68F530C9" w:rsidR="00AC2065" w:rsidRDefault="00AC2065" w:rsidP="00AE3BB2">
            <w:pPr>
              <w:rPr>
                <w:b/>
                <w:bCs/>
                <w:sz w:val="16"/>
                <w:szCs w:val="16"/>
                <w:u w:val="single"/>
              </w:rPr>
            </w:pPr>
            <w:r w:rsidRPr="00D83A9B">
              <w:rPr>
                <w:b/>
                <w:bCs/>
                <w:sz w:val="16"/>
                <w:szCs w:val="16"/>
                <w:u w:val="single"/>
              </w:rPr>
              <w:t>WRITING: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TO INFORM</w:t>
            </w:r>
          </w:p>
          <w:p w14:paraId="7020C3EC" w14:textId="25C3B536" w:rsidR="00AC2065" w:rsidRPr="00841E0C" w:rsidRDefault="00AC2065" w:rsidP="00315EAC">
            <w:p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 w:rsidRPr="00841E0C">
              <w:rPr>
                <w:rFonts w:asciiTheme="majorHAnsi" w:hAnsiTheme="majorHAnsi"/>
                <w:sz w:val="18"/>
                <w:szCs w:val="20"/>
              </w:rPr>
              <w:t>This half term will see the children focus their learning through the story of ‘The Robot Dog’ which is a short film based on the relationship between a pet and their owner.</w:t>
            </w:r>
          </w:p>
          <w:p w14:paraId="7C946D4E" w14:textId="7B427203" w:rsidR="00AC2065" w:rsidRDefault="007D7CD6" w:rsidP="007D7CD6">
            <w:p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 w:rsidRPr="00841E0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F73652D" wp14:editId="7FFAA667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233680</wp:posOffset>
                  </wp:positionV>
                  <wp:extent cx="666750" cy="67249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065" w:rsidRPr="00841E0C">
              <w:rPr>
                <w:rFonts w:asciiTheme="majorHAnsi" w:hAnsiTheme="majorHAnsi"/>
                <w:sz w:val="18"/>
                <w:szCs w:val="20"/>
              </w:rPr>
              <w:t xml:space="preserve">The children will then be focusing on vocabulary choices </w:t>
            </w:r>
            <w:r w:rsidR="007C2F99">
              <w:rPr>
                <w:rFonts w:asciiTheme="majorHAnsi" w:hAnsiTheme="majorHAnsi"/>
                <w:sz w:val="18"/>
                <w:szCs w:val="20"/>
              </w:rPr>
              <w:t xml:space="preserve">and writing </w:t>
            </w:r>
            <w:r w:rsidR="00AC2065" w:rsidRPr="00841E0C">
              <w:rPr>
                <w:rFonts w:asciiTheme="majorHAnsi" w:hAnsiTheme="majorHAnsi"/>
                <w:sz w:val="18"/>
                <w:szCs w:val="20"/>
              </w:rPr>
              <w:t>texts to inform</w:t>
            </w:r>
            <w:r w:rsidR="007C2F99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3F1CDE1E" w14:textId="77777777" w:rsidR="007C2F99" w:rsidRPr="00841E0C" w:rsidRDefault="007C2F99" w:rsidP="007D7CD6">
            <w:p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</w:p>
          <w:p w14:paraId="69E9C2FA" w14:textId="26394E73" w:rsidR="00AC2065" w:rsidRPr="0091079D" w:rsidRDefault="00AC2065" w:rsidP="00AE3BB2">
            <w:pPr>
              <w:rPr>
                <w:sz w:val="16"/>
                <w:szCs w:val="16"/>
              </w:rPr>
            </w:pPr>
            <w:r w:rsidRPr="00D83A9B">
              <w:rPr>
                <w:b/>
                <w:sz w:val="16"/>
                <w:szCs w:val="16"/>
                <w:u w:val="single"/>
              </w:rPr>
              <w:t>READING:</w:t>
            </w:r>
          </w:p>
          <w:p w14:paraId="47E9DE24" w14:textId="02F60973" w:rsidR="00AC2065" w:rsidRPr="00562D90" w:rsidRDefault="00AC2065" w:rsidP="00AE3BB2">
            <w:pPr>
              <w:rPr>
                <w:b/>
                <w:sz w:val="16"/>
                <w:szCs w:val="16"/>
              </w:rPr>
            </w:pPr>
            <w:r w:rsidRPr="00562D90">
              <w:rPr>
                <w:b/>
                <w:sz w:val="16"/>
                <w:szCs w:val="16"/>
              </w:rPr>
              <w:t xml:space="preserve">THROUGH </w:t>
            </w:r>
            <w:r w:rsidR="000B703A">
              <w:rPr>
                <w:b/>
                <w:sz w:val="16"/>
                <w:szCs w:val="16"/>
              </w:rPr>
              <w:t>OUR READING SES</w:t>
            </w:r>
            <w:r>
              <w:rPr>
                <w:b/>
                <w:sz w:val="16"/>
                <w:szCs w:val="16"/>
              </w:rPr>
              <w:t>SIONS WE WILL FOCUS ON:</w:t>
            </w:r>
          </w:p>
          <w:p w14:paraId="1B75DB7C" w14:textId="6CCAA7F7" w:rsidR="007D7CD6" w:rsidRPr="00841E0C" w:rsidRDefault="000B703A" w:rsidP="00791463">
            <w:pPr>
              <w:pStyle w:val="ListParagraph"/>
              <w:numPr>
                <w:ilvl w:val="0"/>
                <w:numId w:val="30"/>
              </w:num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Understanding the Purpose, A</w:t>
            </w:r>
            <w:r w:rsidR="00AC2065" w:rsidRPr="00841E0C">
              <w:rPr>
                <w:rFonts w:asciiTheme="majorHAnsi" w:hAnsiTheme="majorHAnsi"/>
                <w:sz w:val="18"/>
                <w:szCs w:val="20"/>
              </w:rPr>
              <w:t>udience</w:t>
            </w:r>
          </w:p>
          <w:p w14:paraId="49BBC09E" w14:textId="2DF09FE3" w:rsidR="00AC2065" w:rsidRPr="00841E0C" w:rsidRDefault="000B703A" w:rsidP="007D7CD6">
            <w:pPr>
              <w:pStyle w:val="ListParagraph"/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 and F</w:t>
            </w:r>
            <w:r w:rsidR="00AC2065" w:rsidRPr="00841E0C">
              <w:rPr>
                <w:rFonts w:asciiTheme="majorHAnsi" w:hAnsiTheme="majorHAnsi"/>
                <w:sz w:val="18"/>
                <w:szCs w:val="20"/>
              </w:rPr>
              <w:t>ormality of a text.</w:t>
            </w:r>
          </w:p>
          <w:p w14:paraId="6A99FA60" w14:textId="0D53B72C" w:rsidR="00AC2065" w:rsidRPr="00841E0C" w:rsidRDefault="00AC2065" w:rsidP="00791463">
            <w:pPr>
              <w:pStyle w:val="ListParagraph"/>
              <w:numPr>
                <w:ilvl w:val="0"/>
                <w:numId w:val="30"/>
              </w:num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 w:rsidRPr="00841E0C">
              <w:rPr>
                <w:rFonts w:asciiTheme="majorHAnsi" w:hAnsiTheme="majorHAnsi"/>
                <w:sz w:val="18"/>
                <w:szCs w:val="20"/>
              </w:rPr>
              <w:t>Looking at language choices.</w:t>
            </w:r>
            <w:r w:rsidR="007D7CD6" w:rsidRPr="00841E0C">
              <w:rPr>
                <w:noProof/>
                <w:sz w:val="20"/>
                <w:lang w:eastAsia="en-GB"/>
              </w:rPr>
              <w:t xml:space="preserve"> </w:t>
            </w:r>
          </w:p>
          <w:p w14:paraId="6131FE4B" w14:textId="681D0552" w:rsidR="00AC2065" w:rsidRPr="00841E0C" w:rsidRDefault="00AC2065" w:rsidP="00791463">
            <w:pPr>
              <w:pStyle w:val="ListParagraph"/>
              <w:numPr>
                <w:ilvl w:val="0"/>
                <w:numId w:val="30"/>
              </w:num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 w:rsidRPr="00841E0C">
              <w:rPr>
                <w:rFonts w:asciiTheme="majorHAnsi" w:hAnsiTheme="majorHAnsi"/>
                <w:sz w:val="18"/>
                <w:szCs w:val="20"/>
              </w:rPr>
              <w:t>Answering questions based on the text.</w:t>
            </w:r>
          </w:p>
          <w:p w14:paraId="776C4D9A" w14:textId="16DE4050" w:rsidR="00AC2065" w:rsidRPr="00841E0C" w:rsidRDefault="00AC2065" w:rsidP="00EF3EF0">
            <w:pPr>
              <w:pStyle w:val="ListParagraph"/>
              <w:numPr>
                <w:ilvl w:val="0"/>
                <w:numId w:val="30"/>
              </w:numPr>
              <w:shd w:val="clear" w:color="auto" w:fill="D9D9D9" w:themeFill="background1" w:themeFillShade="D9"/>
              <w:rPr>
                <w:rFonts w:asciiTheme="majorHAnsi" w:hAnsiTheme="majorHAnsi"/>
                <w:sz w:val="18"/>
                <w:szCs w:val="20"/>
              </w:rPr>
            </w:pPr>
            <w:r w:rsidRPr="00841E0C">
              <w:rPr>
                <w:rFonts w:asciiTheme="majorHAnsi" w:hAnsiTheme="majorHAnsi"/>
                <w:sz w:val="18"/>
                <w:szCs w:val="20"/>
              </w:rPr>
              <w:t>Making informed decisions based on evidence from the text.</w:t>
            </w:r>
          </w:p>
          <w:p w14:paraId="4B40FE94" w14:textId="5181F6A5" w:rsidR="00AC2065" w:rsidRPr="000B703A" w:rsidRDefault="00AC2065" w:rsidP="00EF3EF0">
            <w:pPr>
              <w:shd w:val="clear" w:color="auto" w:fill="D9D9D9" w:themeFill="background1" w:themeFillShade="D9"/>
              <w:rPr>
                <w:b/>
                <w:sz w:val="20"/>
                <w:szCs w:val="20"/>
                <w:u w:val="single"/>
              </w:rPr>
            </w:pPr>
            <w:r w:rsidRPr="000B703A">
              <w:rPr>
                <w:b/>
                <w:sz w:val="20"/>
                <w:szCs w:val="20"/>
                <w:u w:val="single"/>
              </w:rPr>
              <w:t>SPELLING</w:t>
            </w:r>
          </w:p>
          <w:p w14:paraId="40FF90E4" w14:textId="5FB09414" w:rsidR="00AC2065" w:rsidRPr="00EF3EF0" w:rsidRDefault="00AC2065" w:rsidP="00EF3EF0">
            <w:pPr>
              <w:shd w:val="clear" w:color="auto" w:fill="D9D9D9" w:themeFill="background1" w:themeFillShade="D9"/>
              <w:rPr>
                <w:b/>
                <w:sz w:val="18"/>
                <w:szCs w:val="18"/>
                <w:u w:val="single"/>
              </w:rPr>
            </w:pPr>
            <w:r w:rsidRPr="00EF3EF0">
              <w:rPr>
                <w:rFonts w:asciiTheme="majorHAnsi" w:hAnsiTheme="majorHAnsi"/>
                <w:sz w:val="20"/>
                <w:szCs w:val="20"/>
              </w:rPr>
              <w:t xml:space="preserve">Each week we </w:t>
            </w:r>
            <w:r w:rsidR="000B703A">
              <w:rPr>
                <w:rFonts w:asciiTheme="majorHAnsi" w:hAnsiTheme="majorHAnsi"/>
                <w:sz w:val="20"/>
                <w:szCs w:val="20"/>
              </w:rPr>
              <w:t>will learn to spell 2/3 words from</w:t>
            </w:r>
            <w:r w:rsidRPr="00EF3EF0">
              <w:rPr>
                <w:rFonts w:asciiTheme="majorHAnsi" w:hAnsiTheme="majorHAnsi"/>
                <w:sz w:val="20"/>
                <w:szCs w:val="20"/>
              </w:rPr>
              <w:t xml:space="preserve"> the National Curriculum year 3 spelling list. Look out for these in your child’s homework diary each week.</w:t>
            </w:r>
          </w:p>
        </w:tc>
        <w:tc>
          <w:tcPr>
            <w:tcW w:w="5218" w:type="dxa"/>
            <w:gridSpan w:val="2"/>
            <w:shd w:val="clear" w:color="auto" w:fill="FFFF00"/>
          </w:tcPr>
          <w:p w14:paraId="276661DB" w14:textId="16B990B5" w:rsidR="00AC2065" w:rsidRPr="0091079D" w:rsidRDefault="00AC2065" w:rsidP="00CA6348">
            <w:pPr>
              <w:jc w:val="center"/>
              <w:rPr>
                <w:b/>
                <w:szCs w:val="18"/>
              </w:rPr>
            </w:pPr>
            <w:r w:rsidRPr="0091079D">
              <w:rPr>
                <w:b/>
                <w:szCs w:val="18"/>
              </w:rPr>
              <w:t xml:space="preserve">The </w:t>
            </w:r>
            <w:r w:rsidR="000B703A">
              <w:rPr>
                <w:b/>
                <w:szCs w:val="18"/>
              </w:rPr>
              <w:t>Aspirations C</w:t>
            </w:r>
            <w:r w:rsidRPr="0091079D">
              <w:rPr>
                <w:b/>
                <w:szCs w:val="18"/>
              </w:rPr>
              <w:t>ondition this term is</w:t>
            </w:r>
            <w:r>
              <w:rPr>
                <w:b/>
                <w:szCs w:val="18"/>
              </w:rPr>
              <w:t>:</w:t>
            </w:r>
            <w:r w:rsidRPr="0091079D">
              <w:rPr>
                <w:b/>
                <w:szCs w:val="18"/>
              </w:rPr>
              <w:t xml:space="preserve"> </w:t>
            </w:r>
          </w:p>
          <w:p w14:paraId="634E455C" w14:textId="2FD8E36C" w:rsidR="00AC2065" w:rsidRDefault="000B703A" w:rsidP="00CA6348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Curiosity and C</w:t>
            </w:r>
            <w:r w:rsidR="00AC2065" w:rsidRPr="00A86535">
              <w:rPr>
                <w:b/>
                <w:szCs w:val="18"/>
                <w:u w:val="single"/>
              </w:rPr>
              <w:t>reativity</w:t>
            </w:r>
          </w:p>
          <w:p w14:paraId="4F8832AE" w14:textId="2E997D4D" w:rsidR="00AC2065" w:rsidRPr="007D7CD6" w:rsidRDefault="00AC2065" w:rsidP="007D7CD6">
            <w:pPr>
              <w:jc w:val="center"/>
              <w:rPr>
                <w:noProof/>
                <w:sz w:val="18"/>
                <w:szCs w:val="20"/>
                <w:lang w:eastAsia="en-GB"/>
              </w:rPr>
            </w:pPr>
            <w:r w:rsidRPr="00315EAC">
              <w:rPr>
                <w:noProof/>
                <w:sz w:val="18"/>
                <w:szCs w:val="20"/>
                <w:lang w:eastAsia="en-GB"/>
              </w:rPr>
              <w:t>As part of our Aspiration</w:t>
            </w:r>
            <w:r w:rsidR="000B703A">
              <w:rPr>
                <w:noProof/>
                <w:sz w:val="18"/>
                <w:szCs w:val="20"/>
                <w:lang w:eastAsia="en-GB"/>
              </w:rPr>
              <w:t>s</w:t>
            </w:r>
            <w:r w:rsidRPr="00315EAC">
              <w:rPr>
                <w:noProof/>
                <w:sz w:val="18"/>
                <w:szCs w:val="20"/>
                <w:lang w:eastAsia="en-GB"/>
              </w:rPr>
              <w:t xml:space="preserve"> condition the children will be taking part in an exciting science day where they will get to undertake a variety of science experiments on </w:t>
            </w:r>
            <w:r>
              <w:rPr>
                <w:noProof/>
                <w:sz w:val="18"/>
                <w:szCs w:val="20"/>
                <w:lang w:eastAsia="en-GB"/>
              </w:rPr>
              <w:t>Tuesday 7</w:t>
            </w:r>
            <w:r w:rsidRPr="00AC2065">
              <w:rPr>
                <w:noProof/>
                <w:sz w:val="18"/>
                <w:szCs w:val="20"/>
                <w:vertAlign w:val="superscript"/>
                <w:lang w:eastAsia="en-GB"/>
              </w:rPr>
              <w:t>th</w:t>
            </w:r>
            <w:r>
              <w:rPr>
                <w:noProof/>
                <w:sz w:val="18"/>
                <w:szCs w:val="20"/>
                <w:lang w:eastAsia="en-GB"/>
              </w:rPr>
              <w:t xml:space="preserve"> January 2020.</w:t>
            </w:r>
          </w:p>
          <w:p w14:paraId="39B03BD5" w14:textId="77777777" w:rsidR="007D7CD6" w:rsidRDefault="00AC2065" w:rsidP="00CA6348">
            <w:pPr>
              <w:jc w:val="center"/>
              <w:rPr>
                <w:b/>
                <w:szCs w:val="18"/>
              </w:rPr>
            </w:pPr>
            <w:r w:rsidRPr="0091079D">
              <w:rPr>
                <w:b/>
                <w:szCs w:val="18"/>
              </w:rPr>
              <w:t>Our Learning skill focus is:</w:t>
            </w:r>
          </w:p>
          <w:p w14:paraId="24AD12E5" w14:textId="74674ADF" w:rsidR="00AC2065" w:rsidRPr="00841E0C" w:rsidRDefault="00AC2065" w:rsidP="00CA6348">
            <w:pPr>
              <w:jc w:val="center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</w:rPr>
              <w:t xml:space="preserve"> </w:t>
            </w:r>
            <w:r w:rsidRPr="00841E0C">
              <w:rPr>
                <w:b/>
                <w:szCs w:val="18"/>
                <w:u w:val="single"/>
              </w:rPr>
              <w:t>INDEPENDENCE</w:t>
            </w:r>
          </w:p>
          <w:p w14:paraId="1EBA9EA1" w14:textId="5B266BDA" w:rsidR="00AC2065" w:rsidRPr="00AC2065" w:rsidRDefault="00AC2065" w:rsidP="00AC2065">
            <w:pPr>
              <w:jc w:val="center"/>
              <w:rPr>
                <w:b/>
                <w:szCs w:val="18"/>
              </w:rPr>
            </w:pPr>
            <w:r w:rsidRPr="000D392B">
              <w:rPr>
                <w:noProof/>
                <w:sz w:val="18"/>
                <w:szCs w:val="20"/>
                <w:lang w:eastAsia="en-GB"/>
              </w:rPr>
              <w:t xml:space="preserve">We will be lookng </w:t>
            </w:r>
            <w:r>
              <w:rPr>
                <w:noProof/>
                <w:sz w:val="18"/>
                <w:szCs w:val="20"/>
                <w:lang w:eastAsia="en-GB"/>
              </w:rPr>
              <w:t>at what independence means, encouraging the children to gain confidence and the ability to learn from mistakes as they build successful and productive lives</w:t>
            </w:r>
          </w:p>
        </w:tc>
        <w:tc>
          <w:tcPr>
            <w:tcW w:w="5218" w:type="dxa"/>
            <w:shd w:val="clear" w:color="auto" w:fill="00B0F0"/>
          </w:tcPr>
          <w:p w14:paraId="6C3A0384" w14:textId="77777777" w:rsidR="00AC2065" w:rsidRDefault="00AC2065" w:rsidP="00122AB6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In PE and games this term:</w:t>
            </w:r>
          </w:p>
          <w:p w14:paraId="08B75848" w14:textId="64F51C05" w:rsidR="00AC2065" w:rsidRPr="00B45D91" w:rsidRDefault="00AC2065" w:rsidP="00122AB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635E4A" wp14:editId="49ED495D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788035</wp:posOffset>
                  </wp:positionV>
                  <wp:extent cx="1000125" cy="524170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2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18"/>
              </w:rPr>
              <w:t xml:space="preserve">We will be working with coaches from </w:t>
            </w:r>
            <w:proofErr w:type="spellStart"/>
            <w:r>
              <w:rPr>
                <w:sz w:val="20"/>
                <w:szCs w:val="18"/>
              </w:rPr>
              <w:t>Rippa</w:t>
            </w:r>
            <w:proofErr w:type="spellEnd"/>
            <w:r>
              <w:rPr>
                <w:sz w:val="20"/>
                <w:szCs w:val="18"/>
              </w:rPr>
              <w:t xml:space="preserve"> Rugby to develop our skills and knowledge in invasion games.</w:t>
            </w:r>
            <w:r>
              <w:rPr>
                <w:sz w:val="20"/>
                <w:szCs w:val="18"/>
              </w:rPr>
              <w:br/>
              <w:t xml:space="preserve">We will also be improving our agility, balance and coordination in gymnastics with Mr White and pushing ourselves to improve our personal bests in Personal Challenge with Mr </w:t>
            </w:r>
            <w:proofErr w:type="spellStart"/>
            <w:r>
              <w:rPr>
                <w:sz w:val="20"/>
                <w:szCs w:val="18"/>
              </w:rPr>
              <w:t>Tharme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</w:p>
        </w:tc>
      </w:tr>
      <w:tr w:rsidR="00AC2065" w14:paraId="69EDA526" w14:textId="77777777" w:rsidTr="000B703A">
        <w:trPr>
          <w:trHeight w:val="384"/>
        </w:trPr>
        <w:tc>
          <w:tcPr>
            <w:tcW w:w="5215" w:type="dxa"/>
            <w:vMerge/>
            <w:shd w:val="clear" w:color="auto" w:fill="D5DCE4" w:themeFill="text2" w:themeFillTint="33"/>
          </w:tcPr>
          <w:p w14:paraId="28327837" w14:textId="77777777" w:rsidR="00AC2065" w:rsidRDefault="00AC2065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F4B083" w:themeFill="accent2" w:themeFillTint="99"/>
          </w:tcPr>
          <w:p w14:paraId="333A9AFE" w14:textId="5E8D21B6" w:rsidR="00AC2065" w:rsidRPr="00476EBB" w:rsidRDefault="00AC2065" w:rsidP="00CA6348">
            <w:pPr>
              <w:jc w:val="center"/>
              <w:rPr>
                <w:szCs w:val="18"/>
              </w:rPr>
            </w:pPr>
            <w:r w:rsidRPr="0091079D">
              <w:rPr>
                <w:rFonts w:ascii="Agency FB" w:hAnsi="Agency FB"/>
                <w:b/>
                <w:sz w:val="32"/>
              </w:rPr>
              <w:t>Driving Question</w:t>
            </w:r>
          </w:p>
        </w:tc>
        <w:tc>
          <w:tcPr>
            <w:tcW w:w="5218" w:type="dxa"/>
            <w:shd w:val="clear" w:color="auto" w:fill="FBE4D5" w:themeFill="accent2" w:themeFillTint="33"/>
          </w:tcPr>
          <w:p w14:paraId="6A58C0E9" w14:textId="1C6D9341" w:rsidR="00AC2065" w:rsidRPr="00476EBB" w:rsidRDefault="00AC2065" w:rsidP="00313298">
            <w:pPr>
              <w:jc w:val="center"/>
              <w:rPr>
                <w:sz w:val="16"/>
                <w:szCs w:val="18"/>
              </w:rPr>
            </w:pPr>
            <w:r w:rsidRPr="003445F4">
              <w:rPr>
                <w:rFonts w:ascii="Agency FB" w:hAnsi="Agency FB"/>
                <w:b/>
                <w:sz w:val="32"/>
              </w:rPr>
              <w:t>PSHE</w:t>
            </w:r>
          </w:p>
        </w:tc>
      </w:tr>
      <w:tr w:rsidR="00AC2065" w14:paraId="38678444" w14:textId="77777777" w:rsidTr="000B703A">
        <w:trPr>
          <w:trHeight w:val="562"/>
        </w:trPr>
        <w:tc>
          <w:tcPr>
            <w:tcW w:w="5215" w:type="dxa"/>
            <w:vMerge/>
            <w:shd w:val="clear" w:color="auto" w:fill="D5DCE4" w:themeFill="text2" w:themeFillTint="33"/>
          </w:tcPr>
          <w:p w14:paraId="7605F6CA" w14:textId="77777777" w:rsidR="00AC2065" w:rsidRDefault="00AC2065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F4B083" w:themeFill="accent2" w:themeFillTint="99"/>
          </w:tcPr>
          <w:p w14:paraId="5DD99D97" w14:textId="63561CCA" w:rsidR="00AC2065" w:rsidRPr="00AC2065" w:rsidRDefault="00AC2065" w:rsidP="00AC2065">
            <w:pPr>
              <w:jc w:val="center"/>
              <w:rPr>
                <w:b/>
                <w:szCs w:val="18"/>
              </w:rPr>
            </w:pPr>
            <w:r w:rsidRPr="00AC2065">
              <w:rPr>
                <w:b/>
                <w:szCs w:val="18"/>
              </w:rPr>
              <w:t xml:space="preserve">How can we as scientists design a robotic animal that can be </w:t>
            </w:r>
            <w:r>
              <w:rPr>
                <w:b/>
                <w:szCs w:val="18"/>
              </w:rPr>
              <w:t>used as a pet?</w:t>
            </w:r>
          </w:p>
        </w:tc>
        <w:tc>
          <w:tcPr>
            <w:tcW w:w="5218" w:type="dxa"/>
            <w:vMerge w:val="restart"/>
            <w:shd w:val="clear" w:color="auto" w:fill="FBE4D5" w:themeFill="accent2" w:themeFillTint="33"/>
          </w:tcPr>
          <w:p w14:paraId="70EFFC97" w14:textId="6F196475" w:rsidR="00AC2065" w:rsidRDefault="00AC2065" w:rsidP="00AC2065">
            <w:pPr>
              <w:rPr>
                <w:b/>
                <w:sz w:val="24"/>
                <w:szCs w:val="24"/>
                <w:u w:val="single"/>
              </w:rPr>
            </w:pPr>
            <w:r w:rsidRPr="00A86535">
              <w:rPr>
                <w:noProof/>
                <w:sz w:val="18"/>
                <w:lang w:eastAsia="en-GB"/>
              </w:rPr>
              <w:t>.</w:t>
            </w:r>
            <w:r w:rsidRPr="00E42818">
              <w:rPr>
                <w:b/>
                <w:sz w:val="24"/>
                <w:szCs w:val="24"/>
                <w:u w:val="single"/>
              </w:rPr>
              <w:t xml:space="preserve"> Jigsaw: </w:t>
            </w:r>
            <w:r>
              <w:rPr>
                <w:b/>
                <w:sz w:val="24"/>
                <w:szCs w:val="24"/>
                <w:u w:val="single"/>
              </w:rPr>
              <w:t xml:space="preserve"> Dreams and Goals</w:t>
            </w:r>
          </w:p>
          <w:p w14:paraId="41BA2916" w14:textId="77777777" w:rsidR="00AC2065" w:rsidRPr="00CD03E2" w:rsidRDefault="00AC2065" w:rsidP="00AC206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single"/>
              </w:rPr>
            </w:pPr>
            <w:r w:rsidRPr="00CD03E2">
              <w:rPr>
                <w:sz w:val="16"/>
                <w:szCs w:val="16"/>
              </w:rPr>
              <w:t>Talk about a person who has faced difficult challenges and achieved success.</w:t>
            </w:r>
          </w:p>
          <w:p w14:paraId="1DC71121" w14:textId="77777777" w:rsidR="00AC2065" w:rsidRPr="00CD03E2" w:rsidRDefault="00AC2065" w:rsidP="00AC2065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03E2">
              <w:rPr>
                <w:sz w:val="16"/>
                <w:szCs w:val="16"/>
              </w:rPr>
              <w:t>Identify a dream/ambition that is important to me.</w:t>
            </w:r>
          </w:p>
          <w:p w14:paraId="78E8D42F" w14:textId="77777777" w:rsidR="00AC2065" w:rsidRPr="00CD03E2" w:rsidRDefault="00AC2065" w:rsidP="00AC2065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03E2">
              <w:rPr>
                <w:sz w:val="16"/>
                <w:szCs w:val="16"/>
              </w:rPr>
              <w:t>Working out the best ways to achieve a goal</w:t>
            </w:r>
          </w:p>
          <w:p w14:paraId="17210DEE" w14:textId="77777777" w:rsidR="00AC2065" w:rsidRDefault="00AC2065" w:rsidP="00AC2065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D03E2">
              <w:rPr>
                <w:sz w:val="16"/>
                <w:szCs w:val="16"/>
              </w:rPr>
              <w:t>Recognise obstacles which might hinder achievements and identify steps to overcome them.</w:t>
            </w:r>
          </w:p>
          <w:p w14:paraId="007F8D97" w14:textId="6A202ADE" w:rsidR="00AC2065" w:rsidRPr="00AC2065" w:rsidRDefault="00AC2065" w:rsidP="00AC2065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8"/>
              </w:rPr>
            </w:pPr>
            <w:r w:rsidRPr="00AC2065">
              <w:rPr>
                <w:sz w:val="16"/>
                <w:szCs w:val="16"/>
              </w:rPr>
              <w:t>Evaluate and identify how I can be better next time.</w:t>
            </w:r>
          </w:p>
        </w:tc>
      </w:tr>
      <w:tr w:rsidR="00AC2065" w14:paraId="2E40D782" w14:textId="77777777" w:rsidTr="000B703A">
        <w:trPr>
          <w:trHeight w:val="458"/>
        </w:trPr>
        <w:tc>
          <w:tcPr>
            <w:tcW w:w="5215" w:type="dxa"/>
            <w:vMerge/>
            <w:shd w:val="clear" w:color="auto" w:fill="D5DCE4" w:themeFill="text2" w:themeFillTint="33"/>
          </w:tcPr>
          <w:p w14:paraId="510A63F4" w14:textId="77777777" w:rsidR="00AC2065" w:rsidRDefault="00AC2065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92D050"/>
          </w:tcPr>
          <w:p w14:paraId="16A95A97" w14:textId="54A74DAD" w:rsidR="00AC2065" w:rsidRPr="00AC2065" w:rsidRDefault="00AC2065" w:rsidP="00AC2065">
            <w:pPr>
              <w:jc w:val="center"/>
              <w:rPr>
                <w:b/>
                <w:szCs w:val="18"/>
              </w:rPr>
            </w:pPr>
            <w:r>
              <w:rPr>
                <w:rFonts w:ascii="Agency FB" w:hAnsi="Agency FB"/>
                <w:b/>
                <w:sz w:val="32"/>
              </w:rPr>
              <w:t xml:space="preserve">Growth </w:t>
            </w:r>
            <w:proofErr w:type="spellStart"/>
            <w:r>
              <w:rPr>
                <w:rFonts w:ascii="Agency FB" w:hAnsi="Agency FB"/>
                <w:b/>
                <w:sz w:val="32"/>
              </w:rPr>
              <w:t>Mindset</w:t>
            </w:r>
            <w:proofErr w:type="spellEnd"/>
          </w:p>
        </w:tc>
        <w:tc>
          <w:tcPr>
            <w:tcW w:w="5218" w:type="dxa"/>
            <w:vMerge/>
            <w:shd w:val="clear" w:color="auto" w:fill="FBE4D5" w:themeFill="accent2" w:themeFillTint="33"/>
          </w:tcPr>
          <w:p w14:paraId="7A050940" w14:textId="77777777" w:rsidR="00AC2065" w:rsidRPr="00A86535" w:rsidRDefault="00AC2065" w:rsidP="00A86535">
            <w:pPr>
              <w:rPr>
                <w:noProof/>
                <w:sz w:val="18"/>
                <w:lang w:eastAsia="en-GB"/>
              </w:rPr>
            </w:pPr>
          </w:p>
        </w:tc>
      </w:tr>
      <w:tr w:rsidR="00AC2065" w14:paraId="1836E965" w14:textId="77777777" w:rsidTr="000B703A">
        <w:trPr>
          <w:trHeight w:val="457"/>
        </w:trPr>
        <w:tc>
          <w:tcPr>
            <w:tcW w:w="5215" w:type="dxa"/>
            <w:vMerge/>
            <w:shd w:val="clear" w:color="auto" w:fill="D5DCE4" w:themeFill="text2" w:themeFillTint="33"/>
          </w:tcPr>
          <w:p w14:paraId="6C6DE496" w14:textId="77777777" w:rsidR="00AC2065" w:rsidRDefault="00AC2065" w:rsidP="00B27011">
            <w:pPr>
              <w:pStyle w:val="ListParagraph"/>
              <w:shd w:val="clear" w:color="auto" w:fill="D9D9D9" w:themeFill="background1" w:themeFillShade="D9"/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218" w:type="dxa"/>
            <w:gridSpan w:val="2"/>
            <w:shd w:val="clear" w:color="auto" w:fill="92D050"/>
          </w:tcPr>
          <w:p w14:paraId="4EE74494" w14:textId="38194F07" w:rsidR="00AC2065" w:rsidRPr="00AC2065" w:rsidRDefault="00AC2065" w:rsidP="00AC2065">
            <w:pPr>
              <w:jc w:val="center"/>
              <w:rPr>
                <w:b/>
                <w:szCs w:val="18"/>
              </w:rPr>
            </w:pPr>
            <w:r w:rsidRPr="00A86535">
              <w:rPr>
                <w:noProof/>
                <w:sz w:val="18"/>
                <w:lang w:eastAsia="en-GB"/>
              </w:rPr>
              <w:t>The children will continue to face challenging activities, whereby they will continue to develop their growth mindset, understanding that they can’t do it ‘yet’</w:t>
            </w:r>
          </w:p>
        </w:tc>
        <w:tc>
          <w:tcPr>
            <w:tcW w:w="5218" w:type="dxa"/>
            <w:vMerge/>
            <w:shd w:val="clear" w:color="auto" w:fill="FBE4D5" w:themeFill="accent2" w:themeFillTint="33"/>
          </w:tcPr>
          <w:p w14:paraId="193EC5CC" w14:textId="77777777" w:rsidR="00AC2065" w:rsidRPr="00A86535" w:rsidRDefault="00AC2065" w:rsidP="00A86535">
            <w:pPr>
              <w:rPr>
                <w:noProof/>
                <w:sz w:val="18"/>
                <w:lang w:eastAsia="en-GB"/>
              </w:rPr>
            </w:pPr>
          </w:p>
        </w:tc>
      </w:tr>
      <w:tr w:rsidR="00313298" w14:paraId="3C8FE89C" w14:textId="77777777" w:rsidTr="000B703A">
        <w:trPr>
          <w:trHeight w:val="398"/>
        </w:trPr>
        <w:tc>
          <w:tcPr>
            <w:tcW w:w="5215" w:type="dxa"/>
            <w:shd w:val="clear" w:color="auto" w:fill="FFFF00"/>
          </w:tcPr>
          <w:p w14:paraId="4DB41C2A" w14:textId="65881DEA" w:rsidR="00313298" w:rsidRPr="00313298" w:rsidRDefault="001C2671" w:rsidP="00313298">
            <w:pPr>
              <w:pStyle w:val="ListParagraph"/>
              <w:jc w:val="center"/>
              <w:rPr>
                <w:rFonts w:ascii="Agency FB" w:hAnsi="Agency FB"/>
                <w:b/>
                <w:sz w:val="28"/>
                <w:u w:val="single"/>
              </w:rPr>
            </w:pPr>
            <w:r>
              <w:rPr>
                <w:rFonts w:ascii="Agency FB" w:hAnsi="Agency FB"/>
                <w:b/>
                <w:sz w:val="28"/>
                <w:u w:val="single"/>
              </w:rPr>
              <w:t>COMPUTING</w:t>
            </w:r>
          </w:p>
        </w:tc>
        <w:tc>
          <w:tcPr>
            <w:tcW w:w="5218" w:type="dxa"/>
            <w:gridSpan w:val="2"/>
            <w:shd w:val="clear" w:color="auto" w:fill="9999FF"/>
          </w:tcPr>
          <w:p w14:paraId="11A96854" w14:textId="77777777" w:rsidR="00313298" w:rsidRPr="003445F4" w:rsidRDefault="00313298" w:rsidP="007D3BEE">
            <w:pPr>
              <w:jc w:val="center"/>
              <w:rPr>
                <w:rFonts w:ascii="Agency FB" w:hAnsi="Agency FB"/>
                <w:b/>
                <w:sz w:val="32"/>
              </w:rPr>
            </w:pPr>
            <w:r w:rsidRPr="003445F4">
              <w:rPr>
                <w:rFonts w:ascii="Agency FB" w:hAnsi="Agency FB"/>
                <w:b/>
                <w:sz w:val="32"/>
              </w:rPr>
              <w:t>Maths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1415AA" w14:textId="77777777" w:rsidR="00313298" w:rsidRPr="003445F4" w:rsidRDefault="00313298" w:rsidP="00DC16CA">
            <w:pPr>
              <w:jc w:val="center"/>
              <w:rPr>
                <w:b/>
                <w:sz w:val="32"/>
                <w:szCs w:val="18"/>
              </w:rPr>
            </w:pPr>
            <w:r w:rsidRPr="003445F4">
              <w:rPr>
                <w:rFonts w:ascii="Agency FB" w:hAnsi="Agency FB"/>
                <w:b/>
                <w:sz w:val="32"/>
              </w:rPr>
              <w:t>Science</w:t>
            </w:r>
          </w:p>
        </w:tc>
      </w:tr>
      <w:tr w:rsidR="00AC2065" w14:paraId="444484F0" w14:textId="77777777" w:rsidTr="000B703A">
        <w:trPr>
          <w:trHeight w:val="2058"/>
        </w:trPr>
        <w:tc>
          <w:tcPr>
            <w:tcW w:w="5215" w:type="dxa"/>
            <w:shd w:val="clear" w:color="auto" w:fill="FFFF00"/>
          </w:tcPr>
          <w:p w14:paraId="0556931E" w14:textId="5C3BFB2F" w:rsidR="00AC2065" w:rsidRPr="00852A1A" w:rsidRDefault="00AC2065" w:rsidP="001C2671">
            <w:pPr>
              <w:rPr>
                <w:sz w:val="16"/>
                <w:szCs w:val="16"/>
              </w:rPr>
            </w:pPr>
            <w:r w:rsidRPr="001C2671">
              <w:rPr>
                <w:sz w:val="16"/>
                <w:szCs w:val="16"/>
              </w:rPr>
              <w:t xml:space="preserve">This half term the focus in computing is to code using </w:t>
            </w:r>
            <w:proofErr w:type="spellStart"/>
            <w:r w:rsidRPr="001C2671">
              <w:rPr>
                <w:sz w:val="16"/>
                <w:szCs w:val="16"/>
              </w:rPr>
              <w:t>Beebots</w:t>
            </w:r>
            <w:proofErr w:type="spellEnd"/>
            <w:r w:rsidRPr="001C2671">
              <w:rPr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75E0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rogramming </w:t>
            </w:r>
            <w:proofErr w:type="spellStart"/>
            <w:r>
              <w:rPr>
                <w:sz w:val="16"/>
                <w:szCs w:val="16"/>
              </w:rPr>
              <w:t>BeeBots</w:t>
            </w:r>
            <w:proofErr w:type="spellEnd"/>
            <w:r>
              <w:rPr>
                <w:sz w:val="16"/>
                <w:szCs w:val="16"/>
              </w:rPr>
              <w:t xml:space="preserve"> to navigate a maze</w:t>
            </w:r>
          </w:p>
          <w:p w14:paraId="486BD0D8" w14:textId="3725CFD4" w:rsidR="00AC2065" w:rsidRDefault="00AC2065" w:rsidP="001C26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1 – Writing ‘code’</w:t>
            </w:r>
          </w:p>
          <w:p w14:paraId="6B37DA5D" w14:textId="62CE91E3" w:rsidR="00AC2065" w:rsidRPr="00BB59B5" w:rsidRDefault="00AC2065" w:rsidP="001C2671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B59B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understand </w:t>
            </w:r>
            <w:r w:rsidRPr="00BB59B5">
              <w:rPr>
                <w:sz w:val="16"/>
                <w:szCs w:val="16"/>
              </w:rPr>
              <w:t>what code is and why instructions must be specific</w:t>
            </w:r>
          </w:p>
          <w:p w14:paraId="58C11134" w14:textId="77777777" w:rsidR="00AC2065" w:rsidRPr="00BB59B5" w:rsidRDefault="00AC2065" w:rsidP="001C2671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B59B5">
              <w:rPr>
                <w:sz w:val="16"/>
                <w:szCs w:val="16"/>
              </w:rPr>
              <w:t>Children to pla</w:t>
            </w:r>
            <w:r w:rsidRPr="007D7CD6">
              <w:rPr>
                <w:color w:val="000000" w:themeColor="text1"/>
                <w:sz w:val="16"/>
                <w:szCs w:val="16"/>
              </w:rPr>
              <w:t xml:space="preserve">y a </w:t>
            </w:r>
            <w:hyperlink r:id="rId7" w:history="1">
              <w:r w:rsidRPr="007D7CD6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 xml:space="preserve">digital </w:t>
              </w:r>
              <w:proofErr w:type="spellStart"/>
              <w:r w:rsidRPr="007D7CD6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BeeBot</w:t>
              </w:r>
              <w:proofErr w:type="spellEnd"/>
              <w:r w:rsidRPr="007D7CD6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 xml:space="preserve"> game </w:t>
              </w:r>
            </w:hyperlink>
            <w:r w:rsidRPr="00BB59B5">
              <w:rPr>
                <w:sz w:val="16"/>
                <w:szCs w:val="16"/>
              </w:rPr>
              <w:t xml:space="preserve">and progress to using actual </w:t>
            </w:r>
            <w:proofErr w:type="spellStart"/>
            <w:r w:rsidRPr="00BB59B5">
              <w:rPr>
                <w:sz w:val="16"/>
                <w:szCs w:val="16"/>
              </w:rPr>
              <w:t>BeeBots</w:t>
            </w:r>
            <w:proofErr w:type="spellEnd"/>
            <w:r w:rsidRPr="00BB59B5">
              <w:rPr>
                <w:sz w:val="16"/>
                <w:szCs w:val="16"/>
              </w:rPr>
              <w:t xml:space="preserve">. </w:t>
            </w:r>
          </w:p>
          <w:p w14:paraId="01BDD5A1" w14:textId="03C2C0B4" w:rsidR="00AC2065" w:rsidRPr="00BB59B5" w:rsidRDefault="00AC2065" w:rsidP="001C2671">
            <w:pPr>
              <w:pStyle w:val="ListParagraph"/>
              <w:numPr>
                <w:ilvl w:val="0"/>
                <w:numId w:val="32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To d</w:t>
            </w:r>
            <w:r w:rsidRPr="00BB59B5">
              <w:rPr>
                <w:sz w:val="16"/>
                <w:szCs w:val="16"/>
              </w:rPr>
              <w:t xml:space="preserve">iscuss what makes </w:t>
            </w:r>
            <w:r w:rsidR="00F75E06">
              <w:rPr>
                <w:sz w:val="16"/>
                <w:szCs w:val="16"/>
              </w:rPr>
              <w:t xml:space="preserve">an </w:t>
            </w:r>
            <w:r w:rsidRPr="00BB59B5">
              <w:rPr>
                <w:sz w:val="16"/>
                <w:szCs w:val="16"/>
              </w:rPr>
              <w:t>effective code</w:t>
            </w:r>
          </w:p>
          <w:p w14:paraId="5F87CA03" w14:textId="40A2D2E7" w:rsidR="00AC2065" w:rsidRDefault="00AC2065" w:rsidP="001C2671">
            <w:pPr>
              <w:rPr>
                <w:b/>
                <w:sz w:val="16"/>
                <w:szCs w:val="16"/>
              </w:rPr>
            </w:pPr>
            <w:r w:rsidRPr="00BB59B5">
              <w:rPr>
                <w:b/>
                <w:sz w:val="16"/>
                <w:szCs w:val="16"/>
              </w:rPr>
              <w:t>Step 2 – Create a maze</w:t>
            </w:r>
          </w:p>
          <w:p w14:paraId="775DCDCC" w14:textId="0F0E1DE9" w:rsidR="00AC2065" w:rsidRPr="00BB59B5" w:rsidRDefault="00AC2065" w:rsidP="001C2671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BB59B5">
              <w:rPr>
                <w:sz w:val="16"/>
                <w:szCs w:val="16"/>
              </w:rPr>
              <w:t xml:space="preserve">Discuss what makes a </w:t>
            </w:r>
            <w:r w:rsidR="00F75E06">
              <w:rPr>
                <w:sz w:val="16"/>
                <w:szCs w:val="16"/>
              </w:rPr>
              <w:t xml:space="preserve">good maze </w:t>
            </w:r>
          </w:p>
          <w:p w14:paraId="64ACFCD9" w14:textId="445C0331" w:rsidR="00AC2065" w:rsidRPr="00BB59B5" w:rsidRDefault="00AC2065" w:rsidP="001C2671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to create their own</w:t>
            </w:r>
            <w:r w:rsidRPr="00BB59B5">
              <w:rPr>
                <w:sz w:val="16"/>
                <w:szCs w:val="16"/>
              </w:rPr>
              <w:t xml:space="preserve"> maze</w:t>
            </w:r>
          </w:p>
          <w:p w14:paraId="77DB77F1" w14:textId="056C19E0" w:rsidR="00AC2065" w:rsidRPr="001C2671" w:rsidRDefault="00AC2065" w:rsidP="001C2671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BB59B5">
              <w:rPr>
                <w:sz w:val="16"/>
                <w:szCs w:val="16"/>
              </w:rPr>
              <w:t xml:space="preserve">Children to program their </w:t>
            </w:r>
            <w:proofErr w:type="spellStart"/>
            <w:r w:rsidRPr="00BB59B5">
              <w:rPr>
                <w:sz w:val="16"/>
                <w:szCs w:val="16"/>
              </w:rPr>
              <w:t>BeeBots</w:t>
            </w:r>
            <w:proofErr w:type="spellEnd"/>
            <w:r w:rsidRPr="00BB59B5">
              <w:rPr>
                <w:sz w:val="16"/>
                <w:szCs w:val="16"/>
              </w:rPr>
              <w:t xml:space="preserve"> to navigate</w:t>
            </w:r>
            <w:r>
              <w:rPr>
                <w:sz w:val="16"/>
                <w:szCs w:val="16"/>
              </w:rPr>
              <w:t xml:space="preserve"> the mazes and in the fewest moves as possible.</w:t>
            </w:r>
          </w:p>
        </w:tc>
        <w:tc>
          <w:tcPr>
            <w:tcW w:w="5218" w:type="dxa"/>
            <w:gridSpan w:val="2"/>
            <w:vMerge w:val="restart"/>
            <w:shd w:val="clear" w:color="auto" w:fill="9999FF"/>
          </w:tcPr>
          <w:p w14:paraId="5D362710" w14:textId="75E52FCA" w:rsidR="00AC2065" w:rsidRPr="007D7CD6" w:rsidRDefault="00AC2065" w:rsidP="00A86535">
            <w:pPr>
              <w:pStyle w:val="ListParagraph"/>
              <w:ind w:left="63"/>
              <w:rPr>
                <w:rFonts w:asciiTheme="majorHAnsi" w:hAnsiTheme="majorHAnsi"/>
                <w:sz w:val="16"/>
                <w:szCs w:val="20"/>
              </w:rPr>
            </w:pPr>
            <w:r w:rsidRPr="007D7CD6">
              <w:rPr>
                <w:rFonts w:asciiTheme="majorHAnsi" w:hAnsiTheme="majorHAnsi"/>
                <w:sz w:val="16"/>
                <w:szCs w:val="20"/>
              </w:rPr>
              <w:t xml:space="preserve">In maths this half term the </w:t>
            </w:r>
            <w:r w:rsidR="007D7CD6" w:rsidRPr="007D7CD6">
              <w:rPr>
                <w:rFonts w:asciiTheme="majorHAnsi" w:hAnsiTheme="majorHAnsi"/>
                <w:sz w:val="16"/>
                <w:szCs w:val="20"/>
              </w:rPr>
              <w:t>children’s</w:t>
            </w:r>
            <w:r w:rsidRPr="007D7CD6">
              <w:rPr>
                <w:rFonts w:asciiTheme="majorHAnsi" w:hAnsiTheme="majorHAnsi"/>
                <w:sz w:val="16"/>
                <w:szCs w:val="20"/>
              </w:rPr>
              <w:t xml:space="preserve"> learning will focus on:</w:t>
            </w:r>
          </w:p>
          <w:p w14:paraId="6368B585" w14:textId="2A0D7667" w:rsidR="00AC2065" w:rsidRPr="0095782B" w:rsidRDefault="00AC2065" w:rsidP="00A86535">
            <w:pPr>
              <w:pStyle w:val="ListParagraph"/>
              <w:ind w:left="63"/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95782B">
              <w:rPr>
                <w:rFonts w:asciiTheme="majorHAnsi" w:hAnsiTheme="majorHAnsi"/>
                <w:b/>
                <w:sz w:val="16"/>
                <w:szCs w:val="20"/>
                <w:u w:val="single"/>
              </w:rPr>
              <w:t>Recall and use multiplication facts for the 3,4,8 times tables</w:t>
            </w:r>
          </w:p>
          <w:p w14:paraId="3059E6A8" w14:textId="40C2A73E" w:rsidR="00AC2065" w:rsidRPr="001C2671" w:rsidRDefault="00F75E06" w:rsidP="001C267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u</w:t>
            </w:r>
            <w:r w:rsidR="00AC2065" w:rsidRPr="001C2671">
              <w:rPr>
                <w:rFonts w:asciiTheme="majorHAnsi" w:hAnsiTheme="majorHAnsi"/>
                <w:sz w:val="16"/>
                <w:szCs w:val="20"/>
              </w:rPr>
              <w:t>sing written formal and mental methods to solve multiplication and division problems</w:t>
            </w:r>
          </w:p>
          <w:p w14:paraId="1C2EBA0B" w14:textId="3F422706" w:rsidR="00AC2065" w:rsidRPr="001C2671" w:rsidRDefault="00AC2065" w:rsidP="001C267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 xml:space="preserve">solve simple word problems </w:t>
            </w:r>
          </w:p>
          <w:p w14:paraId="248CD00A" w14:textId="77777777" w:rsidR="00AC2065" w:rsidRPr="0095782B" w:rsidRDefault="00AC2065" w:rsidP="00A86535">
            <w:pPr>
              <w:pStyle w:val="ListParagraph"/>
              <w:ind w:left="63"/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95782B">
              <w:rPr>
                <w:rFonts w:asciiTheme="majorHAnsi" w:hAnsiTheme="majorHAnsi"/>
                <w:b/>
                <w:sz w:val="16"/>
                <w:szCs w:val="20"/>
                <w:u w:val="single"/>
              </w:rPr>
              <w:t xml:space="preserve">Money: </w:t>
            </w:r>
          </w:p>
          <w:p w14:paraId="14C392EC" w14:textId="61841E57" w:rsidR="00AC2065" w:rsidRPr="001C2671" w:rsidRDefault="00AC2065" w:rsidP="001C267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>add and subtract amounts of money, give change using both pounds and pence</w:t>
            </w:r>
          </w:p>
          <w:p w14:paraId="709B621E" w14:textId="150B67B2" w:rsidR="00AC2065" w:rsidRPr="0095782B" w:rsidRDefault="00AC2065" w:rsidP="00A86535">
            <w:pPr>
              <w:pStyle w:val="ListParagraph"/>
              <w:ind w:left="63"/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95782B">
              <w:rPr>
                <w:rFonts w:asciiTheme="majorHAnsi" w:hAnsiTheme="majorHAnsi"/>
                <w:b/>
                <w:sz w:val="16"/>
                <w:szCs w:val="20"/>
                <w:u w:val="single"/>
              </w:rPr>
              <w:t>Statistics:</w:t>
            </w:r>
          </w:p>
          <w:p w14:paraId="2240ABC5" w14:textId="180B0B53" w:rsidR="00AC2065" w:rsidRPr="001C2671" w:rsidRDefault="00AC2065" w:rsidP="001C267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 xml:space="preserve">interpret and present data using bar charts, pictograms and tables. </w:t>
            </w:r>
          </w:p>
          <w:p w14:paraId="3634FCA4" w14:textId="77777777" w:rsidR="00AC2065" w:rsidRPr="001C2671" w:rsidRDefault="00AC2065" w:rsidP="001C2671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>Solve 1 and 2 step word problems using information from charts and tables</w:t>
            </w:r>
          </w:p>
          <w:p w14:paraId="2B35548C" w14:textId="77777777" w:rsidR="00AC2065" w:rsidRPr="0095782B" w:rsidRDefault="00AC2065" w:rsidP="00A86535">
            <w:pPr>
              <w:pStyle w:val="ListParagraph"/>
              <w:ind w:left="63"/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95782B">
              <w:rPr>
                <w:rFonts w:asciiTheme="majorHAnsi" w:hAnsiTheme="majorHAnsi"/>
                <w:b/>
                <w:sz w:val="16"/>
                <w:szCs w:val="20"/>
                <w:u w:val="single"/>
              </w:rPr>
              <w:t xml:space="preserve">Measuring: </w:t>
            </w:r>
          </w:p>
          <w:p w14:paraId="768E7242" w14:textId="6FABC1C3" w:rsidR="00AC2065" w:rsidRPr="001C2671" w:rsidRDefault="00AC2065" w:rsidP="001C267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>measure, compare, add and subtract lengths (M/CM/MM), mass (KG/G), volume/capacity (L/ML)</w:t>
            </w:r>
          </w:p>
          <w:p w14:paraId="4AB8E8E6" w14:textId="77777777" w:rsidR="00AC2065" w:rsidRPr="0095782B" w:rsidRDefault="00AC2065" w:rsidP="00A86535">
            <w:pPr>
              <w:pStyle w:val="ListParagraph"/>
              <w:ind w:left="63"/>
              <w:rPr>
                <w:rFonts w:asciiTheme="majorHAnsi" w:hAnsiTheme="majorHAnsi"/>
                <w:b/>
                <w:sz w:val="16"/>
                <w:szCs w:val="20"/>
                <w:u w:val="single"/>
              </w:rPr>
            </w:pPr>
            <w:r w:rsidRPr="0095782B">
              <w:rPr>
                <w:rFonts w:asciiTheme="majorHAnsi" w:hAnsiTheme="majorHAnsi"/>
                <w:b/>
                <w:sz w:val="16"/>
                <w:szCs w:val="20"/>
                <w:u w:val="single"/>
              </w:rPr>
              <w:t xml:space="preserve">Fractions: </w:t>
            </w:r>
          </w:p>
          <w:p w14:paraId="720CDDB0" w14:textId="2E0D2E60" w:rsidR="00AC2065" w:rsidRPr="001C2671" w:rsidRDefault="00AC2065" w:rsidP="001C267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20"/>
              </w:rPr>
            </w:pPr>
            <w:r w:rsidRPr="001C2671">
              <w:rPr>
                <w:rFonts w:asciiTheme="majorHAnsi" w:hAnsiTheme="majorHAnsi"/>
                <w:sz w:val="16"/>
                <w:szCs w:val="20"/>
              </w:rPr>
              <w:t>count up and down in tenths, dividing into tenths, recognise and use fractions</w:t>
            </w:r>
          </w:p>
          <w:p w14:paraId="1E2C9C88" w14:textId="6E9CB926" w:rsidR="00AC2065" w:rsidRPr="001C2671" w:rsidRDefault="000B703A" w:rsidP="001C267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w</w:t>
            </w:r>
            <w:r w:rsidR="00AC2065" w:rsidRPr="001C2671">
              <w:rPr>
                <w:rFonts w:asciiTheme="majorHAnsi" w:hAnsiTheme="majorHAnsi"/>
                <w:sz w:val="16"/>
                <w:szCs w:val="20"/>
              </w:rPr>
              <w:t>rite fractions</w:t>
            </w:r>
          </w:p>
          <w:p w14:paraId="39955F7F" w14:textId="58DCF07C" w:rsidR="00AC2065" w:rsidRPr="001C2671" w:rsidRDefault="000B703A" w:rsidP="001C267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s</w:t>
            </w:r>
            <w:r w:rsidR="00AC2065" w:rsidRPr="001C2671">
              <w:rPr>
                <w:rFonts w:asciiTheme="majorHAnsi" w:hAnsiTheme="majorHAnsi"/>
                <w:sz w:val="16"/>
                <w:szCs w:val="20"/>
              </w:rPr>
              <w:t>olve problems using fractions</w:t>
            </w:r>
          </w:p>
        </w:tc>
        <w:tc>
          <w:tcPr>
            <w:tcW w:w="5218" w:type="dxa"/>
            <w:shd w:val="clear" w:color="auto" w:fill="FFE599" w:themeFill="accent4" w:themeFillTint="66"/>
          </w:tcPr>
          <w:p w14:paraId="0BAC0F8A" w14:textId="2CA4EC70" w:rsidR="00AC2065" w:rsidRPr="00AC2065" w:rsidRDefault="007D7CD6" w:rsidP="00BD76F8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445B557" wp14:editId="33E4E126">
                  <wp:simplePos x="0" y="0"/>
                  <wp:positionH relativeFrom="column">
                    <wp:posOffset>2479040</wp:posOffset>
                  </wp:positionH>
                  <wp:positionV relativeFrom="paragraph">
                    <wp:posOffset>217805</wp:posOffset>
                  </wp:positionV>
                  <wp:extent cx="565863" cy="67627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6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065" w:rsidRPr="00AC2065">
              <w:rPr>
                <w:noProof/>
                <w:sz w:val="20"/>
                <w:lang w:eastAsia="en-GB"/>
              </w:rPr>
              <w:t>This half term our focus will be on forces and magnets. Through this the children will learn about:</w:t>
            </w:r>
          </w:p>
          <w:p w14:paraId="62DCD462" w14:textId="60B5770C" w:rsidR="00AC2065" w:rsidRPr="00AC2065" w:rsidRDefault="00AC2065" w:rsidP="00BD76F8">
            <w:pPr>
              <w:pStyle w:val="NoSpacing"/>
              <w:numPr>
                <w:ilvl w:val="0"/>
                <w:numId w:val="31"/>
              </w:numPr>
              <w:rPr>
                <w:noProof/>
                <w:sz w:val="20"/>
                <w:lang w:eastAsia="en-GB"/>
              </w:rPr>
            </w:pPr>
            <w:r w:rsidRPr="00AC2065">
              <w:rPr>
                <w:noProof/>
                <w:sz w:val="20"/>
                <w:lang w:eastAsia="en-GB"/>
              </w:rPr>
              <w:t>How to compare different surfaces</w:t>
            </w:r>
          </w:p>
          <w:p w14:paraId="4CCC96BB" w14:textId="011DBB63" w:rsidR="00AC2065" w:rsidRPr="00AC2065" w:rsidRDefault="00AC2065" w:rsidP="00BD76F8">
            <w:pPr>
              <w:pStyle w:val="NoSpacing"/>
              <w:numPr>
                <w:ilvl w:val="0"/>
                <w:numId w:val="31"/>
              </w:numPr>
              <w:rPr>
                <w:noProof/>
                <w:sz w:val="20"/>
                <w:lang w:eastAsia="en-GB"/>
              </w:rPr>
            </w:pPr>
            <w:r w:rsidRPr="00AC2065">
              <w:rPr>
                <w:noProof/>
                <w:sz w:val="20"/>
                <w:lang w:eastAsia="en-GB"/>
              </w:rPr>
              <w:t>Magnets – attract/repel</w:t>
            </w:r>
            <w:r w:rsidR="007D7CD6">
              <w:rPr>
                <w:noProof/>
                <w:lang w:eastAsia="en-GB"/>
              </w:rPr>
              <w:t xml:space="preserve"> </w:t>
            </w:r>
          </w:p>
          <w:p w14:paraId="5FBF69AF" w14:textId="77777777" w:rsidR="00AC2065" w:rsidRPr="00AC2065" w:rsidRDefault="00AC2065" w:rsidP="00BD76F8">
            <w:pPr>
              <w:pStyle w:val="NoSpacing"/>
              <w:numPr>
                <w:ilvl w:val="0"/>
                <w:numId w:val="31"/>
              </w:numPr>
              <w:rPr>
                <w:noProof/>
                <w:sz w:val="20"/>
                <w:lang w:eastAsia="en-GB"/>
              </w:rPr>
            </w:pPr>
            <w:r w:rsidRPr="00AC2065">
              <w:rPr>
                <w:noProof/>
                <w:sz w:val="20"/>
                <w:lang w:eastAsia="en-GB"/>
              </w:rPr>
              <w:t>2 poles – north and south</w:t>
            </w:r>
          </w:p>
          <w:p w14:paraId="4D46520A" w14:textId="7814E020" w:rsidR="00AC2065" w:rsidRPr="00AC2065" w:rsidRDefault="00AC2065" w:rsidP="00BD76F8">
            <w:pPr>
              <w:pStyle w:val="NoSpacing"/>
              <w:numPr>
                <w:ilvl w:val="0"/>
                <w:numId w:val="31"/>
              </w:numPr>
              <w:rPr>
                <w:noProof/>
                <w:sz w:val="20"/>
                <w:lang w:eastAsia="en-GB"/>
              </w:rPr>
            </w:pPr>
            <w:r w:rsidRPr="00AC2065">
              <w:rPr>
                <w:noProof/>
                <w:sz w:val="20"/>
                <w:lang w:eastAsia="en-GB"/>
              </w:rPr>
              <w:t>Classify materials: magnetic or not</w:t>
            </w:r>
          </w:p>
          <w:p w14:paraId="2E386341" w14:textId="609DC2F8" w:rsidR="00AC2065" w:rsidRPr="00BD76F8" w:rsidRDefault="00AC2065" w:rsidP="00BD76F8">
            <w:pPr>
              <w:pStyle w:val="NoSpacing"/>
              <w:numPr>
                <w:ilvl w:val="0"/>
                <w:numId w:val="31"/>
              </w:numPr>
              <w:rPr>
                <w:noProof/>
                <w:lang w:eastAsia="en-GB"/>
              </w:rPr>
            </w:pPr>
            <w:r w:rsidRPr="00AC2065">
              <w:rPr>
                <w:noProof/>
                <w:sz w:val="20"/>
                <w:lang w:eastAsia="en-GB"/>
              </w:rPr>
              <w:t>Predict if different materials will attract or repel through experiments</w:t>
            </w:r>
          </w:p>
        </w:tc>
      </w:tr>
      <w:tr w:rsidR="00AC2065" w14:paraId="46FFC433" w14:textId="77777777" w:rsidTr="007D7CD6">
        <w:trPr>
          <w:trHeight w:val="362"/>
        </w:trPr>
        <w:tc>
          <w:tcPr>
            <w:tcW w:w="5215" w:type="dxa"/>
            <w:shd w:val="clear" w:color="auto" w:fill="D5DCE4" w:themeFill="text2" w:themeFillTint="33"/>
          </w:tcPr>
          <w:p w14:paraId="5F967C0D" w14:textId="5396DD97" w:rsidR="00AC2065" w:rsidRPr="001C2671" w:rsidRDefault="00AC2065" w:rsidP="00AC2065">
            <w:pPr>
              <w:jc w:val="center"/>
              <w:rPr>
                <w:sz w:val="16"/>
                <w:szCs w:val="16"/>
              </w:rPr>
            </w:pPr>
            <w:r w:rsidRPr="003445F4">
              <w:rPr>
                <w:rFonts w:ascii="Agency FB" w:hAnsi="Agency FB"/>
                <w:b/>
                <w:sz w:val="32"/>
              </w:rPr>
              <w:t>SMSC &amp; British Values</w:t>
            </w:r>
          </w:p>
        </w:tc>
        <w:tc>
          <w:tcPr>
            <w:tcW w:w="5218" w:type="dxa"/>
            <w:gridSpan w:val="2"/>
            <w:vMerge/>
            <w:shd w:val="clear" w:color="auto" w:fill="9999FF"/>
          </w:tcPr>
          <w:p w14:paraId="2B21D5A4" w14:textId="77777777" w:rsidR="00AC2065" w:rsidRPr="001C2671" w:rsidRDefault="00AC2065" w:rsidP="00A86535">
            <w:pPr>
              <w:pStyle w:val="ListParagraph"/>
              <w:ind w:left="63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5218" w:type="dxa"/>
            <w:shd w:val="clear" w:color="auto" w:fill="FFE599" w:themeFill="accent4" w:themeFillTint="66"/>
          </w:tcPr>
          <w:p w14:paraId="4C0DC307" w14:textId="09B7CA86" w:rsidR="00AC2065" w:rsidRPr="001C75FA" w:rsidRDefault="00AC2065" w:rsidP="00AC2065">
            <w:pPr>
              <w:jc w:val="center"/>
              <w:rPr>
                <w:noProof/>
                <w:lang w:eastAsia="en-GB"/>
              </w:rPr>
            </w:pPr>
            <w:r w:rsidRPr="003445F4">
              <w:rPr>
                <w:rFonts w:ascii="Agency FB" w:hAnsi="Agency FB"/>
                <w:b/>
                <w:sz w:val="32"/>
              </w:rPr>
              <w:t>Creative</w:t>
            </w:r>
          </w:p>
        </w:tc>
      </w:tr>
      <w:tr w:rsidR="00AC2065" w14:paraId="376D69B5" w14:textId="77777777" w:rsidTr="004F55EA">
        <w:trPr>
          <w:trHeight w:val="1042"/>
        </w:trPr>
        <w:tc>
          <w:tcPr>
            <w:tcW w:w="5215" w:type="dxa"/>
            <w:shd w:val="clear" w:color="auto" w:fill="D5DCE4" w:themeFill="text2" w:themeFillTint="33"/>
          </w:tcPr>
          <w:p w14:paraId="54B6F255" w14:textId="77777777" w:rsidR="00AC2065" w:rsidRPr="00576FF8" w:rsidRDefault="00AC2065" w:rsidP="00AC206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Spiritual: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Experiencing and respecting other beliefs</w:t>
            </w: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14:paraId="097B7E8C" w14:textId="77777777" w:rsidR="00AC2065" w:rsidRPr="00576FF8" w:rsidRDefault="00AC2065" w:rsidP="00AC206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Moral: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Knowing the difference between right and wrong.</w:t>
            </w:r>
          </w:p>
          <w:p w14:paraId="61B28844" w14:textId="77777777" w:rsidR="00AC2065" w:rsidRPr="00576FF8" w:rsidRDefault="00AC2065" w:rsidP="00AC206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Social: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 xml:space="preserve"> Developing leadership, cooperation and teamwork.</w:t>
            </w:r>
          </w:p>
          <w:p w14:paraId="19227684" w14:textId="77777777" w:rsidR="00AC2065" w:rsidRPr="00576FF8" w:rsidRDefault="00AC2065" w:rsidP="00AC206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 xml:space="preserve">Cultural: 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Appreciating other cultures and what they offer.</w:t>
            </w:r>
          </w:p>
          <w:p w14:paraId="5A296950" w14:textId="77777777" w:rsidR="00AC2065" w:rsidRPr="00576FF8" w:rsidRDefault="00AC2065" w:rsidP="00AC206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Democracy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 xml:space="preserve">: Developing understanding of different opinions and our right to vote. </w:t>
            </w:r>
          </w:p>
          <w:p w14:paraId="1471ED81" w14:textId="01BA0738" w:rsidR="00AC2065" w:rsidRPr="001C2671" w:rsidRDefault="00AC2065" w:rsidP="00AC2065">
            <w:pPr>
              <w:rPr>
                <w:sz w:val="16"/>
                <w:szCs w:val="16"/>
              </w:rPr>
            </w:pPr>
            <w:r w:rsidRPr="00576FF8">
              <w:rPr>
                <w:rFonts w:asciiTheme="majorHAnsi" w:hAnsiTheme="majorHAnsi"/>
                <w:b/>
                <w:sz w:val="16"/>
                <w:szCs w:val="16"/>
              </w:rPr>
              <w:t>One World</w:t>
            </w:r>
            <w:r w:rsidRPr="00576FF8">
              <w:rPr>
                <w:rFonts w:asciiTheme="majorHAnsi" w:hAnsiTheme="majorHAnsi"/>
                <w:sz w:val="16"/>
                <w:szCs w:val="16"/>
              </w:rPr>
              <w:t>: Developing harmony between different cultural traditions</w:t>
            </w:r>
            <w:r w:rsidRPr="003445F4">
              <w:rPr>
                <w:rFonts w:asciiTheme="majorHAnsi" w:hAnsiTheme="majorHAnsi"/>
                <w:sz w:val="18"/>
                <w:szCs w:val="20"/>
              </w:rPr>
              <w:t>.</w:t>
            </w:r>
          </w:p>
        </w:tc>
        <w:tc>
          <w:tcPr>
            <w:tcW w:w="5218" w:type="dxa"/>
            <w:gridSpan w:val="2"/>
            <w:vMerge/>
            <w:shd w:val="clear" w:color="auto" w:fill="9999FF"/>
          </w:tcPr>
          <w:p w14:paraId="71B11E57" w14:textId="77777777" w:rsidR="00AC2065" w:rsidRPr="001C2671" w:rsidRDefault="00AC2065" w:rsidP="00A86535">
            <w:pPr>
              <w:pStyle w:val="ListParagraph"/>
              <w:ind w:left="63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5218" w:type="dxa"/>
            <w:shd w:val="clear" w:color="auto" w:fill="FFE599" w:themeFill="accent4" w:themeFillTint="66"/>
          </w:tcPr>
          <w:p w14:paraId="292FE5E4" w14:textId="77777777" w:rsidR="00AC2065" w:rsidRDefault="00AC2065" w:rsidP="00AC2065">
            <w:pPr>
              <w:rPr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>This half term will see the children learning:</w:t>
            </w:r>
          </w:p>
          <w:p w14:paraId="2D93191F" w14:textId="77777777" w:rsidR="00AC2065" w:rsidRDefault="00AC2065" w:rsidP="00AC2065">
            <w:pPr>
              <w:rPr>
                <w:noProof/>
                <w:sz w:val="20"/>
                <w:szCs w:val="20"/>
                <w:lang w:eastAsia="en-GB"/>
              </w:rPr>
            </w:pPr>
            <w:r w:rsidRPr="00C8535F">
              <w:rPr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  <w:r>
              <w:rPr>
                <w:noProof/>
                <w:sz w:val="20"/>
                <w:szCs w:val="20"/>
                <w:lang w:eastAsia="en-GB"/>
              </w:rPr>
              <w:t>- Children will invent their own mark making equipment and then use then to create pictures.</w:t>
            </w:r>
          </w:p>
          <w:p w14:paraId="32E5DD74" w14:textId="4CC8AFD6" w:rsidR="00AC2065" w:rsidRPr="001C75FA" w:rsidRDefault="00AC2065" w:rsidP="00AC2065">
            <w:pPr>
              <w:rPr>
                <w:noProof/>
                <w:lang w:eastAsia="en-GB"/>
              </w:rPr>
            </w:pPr>
            <w:r w:rsidRPr="00C8535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DT </w:t>
            </w:r>
            <w:r>
              <w:rPr>
                <w:noProof/>
                <w:sz w:val="20"/>
                <w:szCs w:val="20"/>
                <w:lang w:eastAsia="en-GB"/>
              </w:rPr>
              <w:t>– Using their learning from science</w:t>
            </w:r>
            <w:r w:rsidR="000B703A">
              <w:rPr>
                <w:noProof/>
                <w:sz w:val="20"/>
                <w:szCs w:val="20"/>
                <w:lang w:eastAsia="en-GB"/>
              </w:rPr>
              <w:t>, children will design</w:t>
            </w:r>
            <w:r>
              <w:rPr>
                <w:noProof/>
                <w:sz w:val="20"/>
                <w:szCs w:val="20"/>
                <w:lang w:eastAsia="en-GB"/>
              </w:rPr>
              <w:t xml:space="preserve"> and make a crane that will be able to pick up magnetic objects.</w:t>
            </w:r>
          </w:p>
        </w:tc>
      </w:tr>
      <w:tr w:rsidR="00BA2EC1" w14:paraId="60B03F8E" w14:textId="77777777" w:rsidTr="00DD34DA">
        <w:trPr>
          <w:trHeight w:val="484"/>
        </w:trPr>
        <w:tc>
          <w:tcPr>
            <w:tcW w:w="7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8BEDB6" w14:textId="77777777" w:rsidR="00DD34DA" w:rsidRDefault="00BA2EC1" w:rsidP="00DD34DA">
            <w:pPr>
              <w:jc w:val="center"/>
              <w:rPr>
                <w:b/>
                <w:noProof/>
                <w:sz w:val="24"/>
                <w:szCs w:val="20"/>
                <w:lang w:eastAsia="en-GB"/>
              </w:rPr>
            </w:pPr>
            <w:r w:rsidRPr="000A4D3D">
              <w:rPr>
                <w:b/>
                <w:noProof/>
                <w:sz w:val="24"/>
                <w:szCs w:val="20"/>
                <w:lang w:eastAsia="en-GB"/>
              </w:rPr>
              <w:t>Dates for your diary:</w:t>
            </w:r>
          </w:p>
          <w:p w14:paraId="254712E7" w14:textId="3F67A1A6" w:rsidR="00EF3EF0" w:rsidRPr="00DD34DA" w:rsidRDefault="00A86535" w:rsidP="00DD34DA">
            <w:pPr>
              <w:jc w:val="center"/>
              <w:rPr>
                <w:sz w:val="16"/>
              </w:rPr>
            </w:pPr>
            <w:r w:rsidRPr="003F6C4F">
              <w:rPr>
                <w:sz w:val="16"/>
              </w:rPr>
              <w:t>06.01.20: Inset Day</w:t>
            </w:r>
            <w:r w:rsidR="00DD34DA">
              <w:rPr>
                <w:b/>
                <w:noProof/>
                <w:sz w:val="24"/>
                <w:szCs w:val="20"/>
                <w:lang w:eastAsia="en-GB"/>
              </w:rPr>
              <w:t xml:space="preserve">                                            </w:t>
            </w:r>
            <w:r w:rsidR="00DD34DA" w:rsidRPr="003F6C4F">
              <w:rPr>
                <w:sz w:val="16"/>
              </w:rPr>
              <w:t>24.02.19 Winchester Science visit</w:t>
            </w:r>
          </w:p>
        </w:tc>
        <w:tc>
          <w:tcPr>
            <w:tcW w:w="78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E6FB5" w14:textId="1001A58B" w:rsidR="005E7C10" w:rsidRPr="007D3B28" w:rsidRDefault="005E7C10" w:rsidP="00DD34DA">
            <w:pPr>
              <w:jc w:val="center"/>
              <w:rPr>
                <w:rFonts w:ascii="XCCW Joined 10a" w:hAnsi="XCCW Joined 10a"/>
                <w:color w:val="000000" w:themeColor="text1"/>
              </w:rPr>
            </w:pPr>
          </w:p>
        </w:tc>
      </w:tr>
    </w:tbl>
    <w:p w14:paraId="64830B64" w14:textId="213E6C68" w:rsidR="00F6346B" w:rsidRDefault="00F6346B" w:rsidP="00F6346B">
      <w:pPr>
        <w:rPr>
          <w:rFonts w:ascii="Agency FB" w:hAnsi="Agency FB"/>
          <w:b/>
          <w:sz w:val="2"/>
          <w:u w:val="single"/>
        </w:rPr>
      </w:pPr>
    </w:p>
    <w:p w14:paraId="1E264816" w14:textId="1C1D3D3B" w:rsidR="00B41F3F" w:rsidRPr="0040740F" w:rsidRDefault="00B41F3F" w:rsidP="00F6346B">
      <w:pPr>
        <w:rPr>
          <w:rFonts w:ascii="Agency FB" w:hAnsi="Agency FB"/>
          <w:b/>
          <w:sz w:val="2"/>
          <w:u w:val="single"/>
        </w:rPr>
      </w:pPr>
    </w:p>
    <w:sectPr w:rsidR="00B41F3F" w:rsidRPr="0040740F" w:rsidSect="003445F4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67"/>
    <w:multiLevelType w:val="hybridMultilevel"/>
    <w:tmpl w:val="C9DA4C32"/>
    <w:lvl w:ilvl="0" w:tplc="08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056052DD"/>
    <w:multiLevelType w:val="hybridMultilevel"/>
    <w:tmpl w:val="6D04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76C"/>
    <w:multiLevelType w:val="hybridMultilevel"/>
    <w:tmpl w:val="D88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741"/>
    <w:multiLevelType w:val="hybridMultilevel"/>
    <w:tmpl w:val="CFEA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5023"/>
    <w:multiLevelType w:val="hybridMultilevel"/>
    <w:tmpl w:val="150C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458"/>
    <w:multiLevelType w:val="hybridMultilevel"/>
    <w:tmpl w:val="5C2E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868"/>
    <w:multiLevelType w:val="hybridMultilevel"/>
    <w:tmpl w:val="C176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2EB"/>
    <w:multiLevelType w:val="hybridMultilevel"/>
    <w:tmpl w:val="86F01808"/>
    <w:lvl w:ilvl="0" w:tplc="3E663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487D"/>
    <w:multiLevelType w:val="hybridMultilevel"/>
    <w:tmpl w:val="A35A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7FCF"/>
    <w:multiLevelType w:val="hybridMultilevel"/>
    <w:tmpl w:val="63E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63D"/>
    <w:multiLevelType w:val="hybridMultilevel"/>
    <w:tmpl w:val="C59EB9C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4C3787E"/>
    <w:multiLevelType w:val="hybridMultilevel"/>
    <w:tmpl w:val="7B4C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710"/>
    <w:multiLevelType w:val="hybridMultilevel"/>
    <w:tmpl w:val="945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6E04"/>
    <w:multiLevelType w:val="hybridMultilevel"/>
    <w:tmpl w:val="D68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7AD5"/>
    <w:multiLevelType w:val="hybridMultilevel"/>
    <w:tmpl w:val="24EC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110"/>
    <w:multiLevelType w:val="hybridMultilevel"/>
    <w:tmpl w:val="1D0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3398"/>
    <w:multiLevelType w:val="hybridMultilevel"/>
    <w:tmpl w:val="1D5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EF1"/>
    <w:multiLevelType w:val="hybridMultilevel"/>
    <w:tmpl w:val="7460021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88755FE"/>
    <w:multiLevelType w:val="hybridMultilevel"/>
    <w:tmpl w:val="94D8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9185B"/>
    <w:multiLevelType w:val="hybridMultilevel"/>
    <w:tmpl w:val="2E16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E33A8"/>
    <w:multiLevelType w:val="hybridMultilevel"/>
    <w:tmpl w:val="EB4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37835"/>
    <w:multiLevelType w:val="hybridMultilevel"/>
    <w:tmpl w:val="BA4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5FC2"/>
    <w:multiLevelType w:val="hybridMultilevel"/>
    <w:tmpl w:val="B220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6759"/>
    <w:multiLevelType w:val="hybridMultilevel"/>
    <w:tmpl w:val="F57ADE0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ECE004A"/>
    <w:multiLevelType w:val="hybridMultilevel"/>
    <w:tmpl w:val="F2621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57CA5"/>
    <w:multiLevelType w:val="hybridMultilevel"/>
    <w:tmpl w:val="2916A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E11E7"/>
    <w:multiLevelType w:val="hybridMultilevel"/>
    <w:tmpl w:val="097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D0B76"/>
    <w:multiLevelType w:val="hybridMultilevel"/>
    <w:tmpl w:val="B2A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44495"/>
    <w:multiLevelType w:val="hybridMultilevel"/>
    <w:tmpl w:val="88B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E023C"/>
    <w:multiLevelType w:val="hybridMultilevel"/>
    <w:tmpl w:val="D27A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7B24"/>
    <w:multiLevelType w:val="hybridMultilevel"/>
    <w:tmpl w:val="785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22999"/>
    <w:multiLevelType w:val="hybridMultilevel"/>
    <w:tmpl w:val="D67C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A6305"/>
    <w:multiLevelType w:val="hybridMultilevel"/>
    <w:tmpl w:val="EDB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323"/>
    <w:multiLevelType w:val="hybridMultilevel"/>
    <w:tmpl w:val="CF0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179A"/>
    <w:multiLevelType w:val="hybridMultilevel"/>
    <w:tmpl w:val="445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989"/>
    <w:multiLevelType w:val="hybridMultilevel"/>
    <w:tmpl w:val="1948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9"/>
  </w:num>
  <w:num w:numId="5">
    <w:abstractNumId w:val="19"/>
  </w:num>
  <w:num w:numId="6">
    <w:abstractNumId w:val="27"/>
  </w:num>
  <w:num w:numId="7">
    <w:abstractNumId w:val="7"/>
  </w:num>
  <w:num w:numId="8">
    <w:abstractNumId w:val="18"/>
  </w:num>
  <w:num w:numId="9">
    <w:abstractNumId w:val="20"/>
  </w:num>
  <w:num w:numId="10">
    <w:abstractNumId w:val="24"/>
  </w:num>
  <w:num w:numId="11">
    <w:abstractNumId w:val="35"/>
  </w:num>
  <w:num w:numId="12">
    <w:abstractNumId w:val="25"/>
  </w:num>
  <w:num w:numId="13">
    <w:abstractNumId w:val="3"/>
  </w:num>
  <w:num w:numId="14">
    <w:abstractNumId w:val="16"/>
  </w:num>
  <w:num w:numId="15">
    <w:abstractNumId w:val="11"/>
  </w:num>
  <w:num w:numId="16">
    <w:abstractNumId w:val="5"/>
  </w:num>
  <w:num w:numId="17">
    <w:abstractNumId w:val="4"/>
  </w:num>
  <w:num w:numId="18">
    <w:abstractNumId w:val="21"/>
  </w:num>
  <w:num w:numId="19">
    <w:abstractNumId w:val="15"/>
  </w:num>
  <w:num w:numId="20">
    <w:abstractNumId w:val="26"/>
  </w:num>
  <w:num w:numId="21">
    <w:abstractNumId w:val="2"/>
  </w:num>
  <w:num w:numId="22">
    <w:abstractNumId w:val="30"/>
  </w:num>
  <w:num w:numId="23">
    <w:abstractNumId w:val="14"/>
  </w:num>
  <w:num w:numId="24">
    <w:abstractNumId w:val="34"/>
  </w:num>
  <w:num w:numId="25">
    <w:abstractNumId w:val="6"/>
  </w:num>
  <w:num w:numId="26">
    <w:abstractNumId w:val="31"/>
  </w:num>
  <w:num w:numId="27">
    <w:abstractNumId w:val="33"/>
  </w:num>
  <w:num w:numId="28">
    <w:abstractNumId w:val="8"/>
  </w:num>
  <w:num w:numId="29">
    <w:abstractNumId w:val="12"/>
  </w:num>
  <w:num w:numId="30">
    <w:abstractNumId w:val="28"/>
  </w:num>
  <w:num w:numId="31">
    <w:abstractNumId w:val="32"/>
  </w:num>
  <w:num w:numId="32">
    <w:abstractNumId w:val="13"/>
  </w:num>
  <w:num w:numId="33">
    <w:abstractNumId w:val="9"/>
  </w:num>
  <w:num w:numId="34">
    <w:abstractNumId w:val="1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B"/>
    <w:rsid w:val="00066371"/>
    <w:rsid w:val="00074DF4"/>
    <w:rsid w:val="0009187E"/>
    <w:rsid w:val="000A4D3D"/>
    <w:rsid w:val="000B703A"/>
    <w:rsid w:val="000F4DB0"/>
    <w:rsid w:val="00105521"/>
    <w:rsid w:val="00111E4B"/>
    <w:rsid w:val="00122AB6"/>
    <w:rsid w:val="00123CA0"/>
    <w:rsid w:val="00173EE3"/>
    <w:rsid w:val="00192B4C"/>
    <w:rsid w:val="001A375D"/>
    <w:rsid w:val="001C2671"/>
    <w:rsid w:val="0022665C"/>
    <w:rsid w:val="00226742"/>
    <w:rsid w:val="00285435"/>
    <w:rsid w:val="002B752C"/>
    <w:rsid w:val="002C35EB"/>
    <w:rsid w:val="003044AE"/>
    <w:rsid w:val="00305203"/>
    <w:rsid w:val="00313298"/>
    <w:rsid w:val="00315EAC"/>
    <w:rsid w:val="00325B0C"/>
    <w:rsid w:val="00327D2C"/>
    <w:rsid w:val="003445F4"/>
    <w:rsid w:val="00355B1F"/>
    <w:rsid w:val="00360B9D"/>
    <w:rsid w:val="00363B80"/>
    <w:rsid w:val="003F6C4F"/>
    <w:rsid w:val="0040740F"/>
    <w:rsid w:val="00450239"/>
    <w:rsid w:val="00456B88"/>
    <w:rsid w:val="00457FD3"/>
    <w:rsid w:val="00476EBB"/>
    <w:rsid w:val="004C387F"/>
    <w:rsid w:val="004C3DCC"/>
    <w:rsid w:val="004C508A"/>
    <w:rsid w:val="004F177F"/>
    <w:rsid w:val="004F2D11"/>
    <w:rsid w:val="004F55EA"/>
    <w:rsid w:val="00576FF8"/>
    <w:rsid w:val="005922EE"/>
    <w:rsid w:val="00596029"/>
    <w:rsid w:val="005C6829"/>
    <w:rsid w:val="005E7C10"/>
    <w:rsid w:val="005F53F9"/>
    <w:rsid w:val="00621072"/>
    <w:rsid w:val="00671616"/>
    <w:rsid w:val="00693755"/>
    <w:rsid w:val="006F0548"/>
    <w:rsid w:val="00700884"/>
    <w:rsid w:val="00703864"/>
    <w:rsid w:val="0071526C"/>
    <w:rsid w:val="00791463"/>
    <w:rsid w:val="007C2F99"/>
    <w:rsid w:val="007D3B28"/>
    <w:rsid w:val="007D3BEE"/>
    <w:rsid w:val="007D7CD6"/>
    <w:rsid w:val="00841E0C"/>
    <w:rsid w:val="008D4847"/>
    <w:rsid w:val="008F13E8"/>
    <w:rsid w:val="00902EAD"/>
    <w:rsid w:val="0091079D"/>
    <w:rsid w:val="009565C9"/>
    <w:rsid w:val="0095782B"/>
    <w:rsid w:val="009A279B"/>
    <w:rsid w:val="009A69D4"/>
    <w:rsid w:val="009C322D"/>
    <w:rsid w:val="009D2582"/>
    <w:rsid w:val="009E4296"/>
    <w:rsid w:val="00A07477"/>
    <w:rsid w:val="00A71C08"/>
    <w:rsid w:val="00A8034F"/>
    <w:rsid w:val="00A86535"/>
    <w:rsid w:val="00AC2065"/>
    <w:rsid w:val="00AE3BB2"/>
    <w:rsid w:val="00B20A0F"/>
    <w:rsid w:val="00B27011"/>
    <w:rsid w:val="00B41F3F"/>
    <w:rsid w:val="00B45D91"/>
    <w:rsid w:val="00B67247"/>
    <w:rsid w:val="00BA2EC1"/>
    <w:rsid w:val="00BD76F8"/>
    <w:rsid w:val="00C63D27"/>
    <w:rsid w:val="00C84B99"/>
    <w:rsid w:val="00C8535F"/>
    <w:rsid w:val="00C8585F"/>
    <w:rsid w:val="00C94784"/>
    <w:rsid w:val="00CA6348"/>
    <w:rsid w:val="00CD6218"/>
    <w:rsid w:val="00DC16CA"/>
    <w:rsid w:val="00DD34DA"/>
    <w:rsid w:val="00DF2BCC"/>
    <w:rsid w:val="00DF50B9"/>
    <w:rsid w:val="00E418A5"/>
    <w:rsid w:val="00E42818"/>
    <w:rsid w:val="00E91761"/>
    <w:rsid w:val="00EB4203"/>
    <w:rsid w:val="00EB6DF6"/>
    <w:rsid w:val="00EF3EF0"/>
    <w:rsid w:val="00F378FA"/>
    <w:rsid w:val="00F445B6"/>
    <w:rsid w:val="00F6346B"/>
    <w:rsid w:val="00F67520"/>
    <w:rsid w:val="00F7232C"/>
    <w:rsid w:val="00F75E06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9F6E"/>
  <w15:chartTrackingRefBased/>
  <w15:docId w15:val="{0BD57662-72DA-4BB0-A10C-7321CCD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B80"/>
    <w:pPr>
      <w:ind w:left="720"/>
      <w:contextualSpacing/>
    </w:pPr>
  </w:style>
  <w:style w:type="paragraph" w:styleId="NoSpacing">
    <w:name w:val="No Spacing"/>
    <w:uiPriority w:val="1"/>
    <w:qFormat/>
    <w:rsid w:val="00363B80"/>
    <w:pPr>
      <w:spacing w:after="0" w:line="240" w:lineRule="auto"/>
    </w:pPr>
  </w:style>
  <w:style w:type="paragraph" w:customStyle="1" w:styleId="Default">
    <w:name w:val="Default"/>
    <w:rsid w:val="00457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he7sisters.co.uk/free/pages/resource/control/spaceresc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Aspirations Academies Trust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Tharme</dc:creator>
  <cp:keywords/>
  <dc:description/>
  <cp:lastModifiedBy>Sian Pell</cp:lastModifiedBy>
  <cp:revision>2</cp:revision>
  <dcterms:created xsi:type="dcterms:W3CDTF">2019-12-13T15:20:00Z</dcterms:created>
  <dcterms:modified xsi:type="dcterms:W3CDTF">2019-12-13T15:20:00Z</dcterms:modified>
</cp:coreProperties>
</file>